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147" w:rsidRDefault="00A106A6" w:rsidP="006005F7">
      <w:pPr>
        <w:spacing w:after="0" w:line="240" w:lineRule="auto"/>
        <w:rPr>
          <w:b/>
        </w:rPr>
      </w:pPr>
      <w:bookmarkStart w:id="0" w:name="_GoBack"/>
      <w:bookmarkEnd w:id="0"/>
      <w:r>
        <w:rPr>
          <w:b/>
        </w:rPr>
        <w:t>How to copy NEBS data for Cost Allocation</w:t>
      </w:r>
      <w:r w:rsidR="00E461AD" w:rsidRPr="008517E4">
        <w:rPr>
          <w:b/>
        </w:rPr>
        <w:t>:</w:t>
      </w:r>
    </w:p>
    <w:p w:rsidR="002F42BC" w:rsidRDefault="009741B1" w:rsidP="006005F7">
      <w:pPr>
        <w:spacing w:after="0" w:line="240" w:lineRule="auto"/>
        <w:rPr>
          <w:color w:val="FF0000"/>
        </w:rPr>
      </w:pPr>
      <w:r w:rsidRPr="009741B1">
        <w:rPr>
          <w:color w:val="FF0000"/>
        </w:rPr>
        <w:t>(</w:t>
      </w:r>
      <w:r w:rsidR="008933C9">
        <w:rPr>
          <w:color w:val="FF0000"/>
        </w:rPr>
        <w:t>Note</w:t>
      </w:r>
      <w:r w:rsidRPr="009741B1">
        <w:rPr>
          <w:color w:val="FF0000"/>
        </w:rPr>
        <w:t>: Fund Mapping needs to be complete</w:t>
      </w:r>
      <w:r w:rsidR="008933C9">
        <w:rPr>
          <w:color w:val="FF0000"/>
        </w:rPr>
        <w:t xml:space="preserve"> for </w:t>
      </w:r>
      <w:r w:rsidR="0068482C">
        <w:rPr>
          <w:color w:val="FF0000"/>
        </w:rPr>
        <w:t>Base</w:t>
      </w:r>
      <w:r w:rsidRPr="009741B1">
        <w:rPr>
          <w:color w:val="FF0000"/>
        </w:rPr>
        <w:t xml:space="preserve"> </w:t>
      </w:r>
      <w:r w:rsidR="008933C9">
        <w:rPr>
          <w:color w:val="FF0000"/>
        </w:rPr>
        <w:t>and all decision units p</w:t>
      </w:r>
      <w:r w:rsidRPr="009741B1">
        <w:rPr>
          <w:color w:val="FF0000"/>
        </w:rPr>
        <w:t>rior to using map</w:t>
      </w:r>
      <w:r w:rsidR="0068482C">
        <w:rPr>
          <w:color w:val="FF0000"/>
        </w:rPr>
        <w:t>ping</w:t>
      </w:r>
      <w:r w:rsidRPr="009741B1">
        <w:rPr>
          <w:color w:val="FF0000"/>
        </w:rPr>
        <w:t xml:space="preserve"> in NEBS.)</w:t>
      </w:r>
    </w:p>
    <w:p w:rsidR="006005F7" w:rsidRDefault="006005F7" w:rsidP="006005F7">
      <w:pPr>
        <w:spacing w:after="0" w:line="240" w:lineRule="auto"/>
        <w:rPr>
          <w:color w:val="FF0000"/>
        </w:rPr>
      </w:pPr>
    </w:p>
    <w:p w:rsidR="00A106A6" w:rsidRDefault="00A106A6" w:rsidP="006005F7">
      <w:pPr>
        <w:spacing w:after="0" w:line="240" w:lineRule="auto"/>
      </w:pPr>
      <w:r>
        <w:t>1) Log in to NEBS</w:t>
      </w:r>
    </w:p>
    <w:p w:rsidR="00A106A6" w:rsidRDefault="00A106A6" w:rsidP="006005F7">
      <w:pPr>
        <w:spacing w:after="0" w:line="240" w:lineRule="auto"/>
      </w:pPr>
      <w:r>
        <w:t>2) Select “NEBS” tab</w:t>
      </w:r>
    </w:p>
    <w:p w:rsidR="00A106A6" w:rsidRDefault="00A106A6" w:rsidP="006005F7">
      <w:pPr>
        <w:spacing w:after="0" w:line="240" w:lineRule="auto"/>
      </w:pPr>
      <w:r>
        <w:t>3) Select Budget Period</w:t>
      </w:r>
    </w:p>
    <w:p w:rsidR="00A106A6" w:rsidRDefault="007B0D94" w:rsidP="006005F7">
      <w:pPr>
        <w:spacing w:after="0" w:line="240" w:lineRule="auto"/>
      </w:pPr>
      <w:r>
        <w:t>4) Select Budget Account</w:t>
      </w:r>
    </w:p>
    <w:p w:rsidR="00A106A6" w:rsidRPr="00A106A6" w:rsidRDefault="00A106A6" w:rsidP="006005F7">
      <w:pPr>
        <w:spacing w:after="0" w:line="240" w:lineRule="auto"/>
      </w:pPr>
      <w:r>
        <w:t xml:space="preserve">5) </w:t>
      </w:r>
      <w:r w:rsidR="007B0D94">
        <w:t>Select Budget Version</w:t>
      </w:r>
    </w:p>
    <w:p w:rsidR="00E461AD" w:rsidRDefault="00A106A6" w:rsidP="006005F7">
      <w:pPr>
        <w:spacing w:after="0" w:line="240" w:lineRule="auto"/>
      </w:pPr>
      <w:r>
        <w:t xml:space="preserve">6) </w:t>
      </w:r>
      <w:r w:rsidR="00C264B8" w:rsidRPr="006005F7">
        <w:t xml:space="preserve">Click on the </w:t>
      </w:r>
      <w:r>
        <w:t>M</w:t>
      </w:r>
      <w:r w:rsidR="00C264B8" w:rsidRPr="006005F7">
        <w:t>apping tab</w:t>
      </w:r>
    </w:p>
    <w:p w:rsidR="006005F7" w:rsidRPr="006005F7" w:rsidRDefault="006005F7" w:rsidP="006005F7">
      <w:pPr>
        <w:spacing w:after="0" w:line="240" w:lineRule="auto"/>
      </w:pPr>
    </w:p>
    <w:p w:rsidR="00741147" w:rsidRDefault="006005F7" w:rsidP="006005F7">
      <w:pPr>
        <w:spacing w:after="0" w:line="240" w:lineRule="auto"/>
      </w:pPr>
      <w:r>
        <w:rPr>
          <w:noProof/>
        </w:rPr>
        <mc:AlternateContent>
          <mc:Choice Requires="wps">
            <w:drawing>
              <wp:anchor distT="0" distB="0" distL="114300" distR="114300" simplePos="0" relativeHeight="251659264" behindDoc="0" locked="0" layoutInCell="1" allowOverlap="1" wp14:anchorId="0759F2AE" wp14:editId="20BFBB41">
                <wp:simplePos x="0" y="0"/>
                <wp:positionH relativeFrom="column">
                  <wp:posOffset>3742690</wp:posOffset>
                </wp:positionH>
                <wp:positionV relativeFrom="paragraph">
                  <wp:posOffset>193675</wp:posOffset>
                </wp:positionV>
                <wp:extent cx="66675" cy="434975"/>
                <wp:effectExtent l="19050" t="0" r="47625" b="41275"/>
                <wp:wrapNone/>
                <wp:docPr id="3" name="Down Arrow 3"/>
                <wp:cNvGraphicFramePr/>
                <a:graphic xmlns:a="http://schemas.openxmlformats.org/drawingml/2006/main">
                  <a:graphicData uri="http://schemas.microsoft.com/office/word/2010/wordprocessingShape">
                    <wps:wsp>
                      <wps:cNvSpPr/>
                      <wps:spPr>
                        <a:xfrm flipH="1">
                          <a:off x="0" y="0"/>
                          <a:ext cx="66675" cy="434975"/>
                        </a:xfrm>
                        <a:prstGeom prst="down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66ABA5D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 o:spid="_x0000_s1026" type="#_x0000_t67" style="position:absolute;margin-left:294.7pt;margin-top:15.25pt;width:5.25pt;height:34.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" adj="19945" fillcolor="#c0504d [3205]" strokecolor="#622423 [1605]" strokeweight="2pt"/>
            </w:pict>
          </mc:Fallback>
        </mc:AlternateContent>
      </w:r>
      <w:r>
        <w:rPr>
          <w:noProof/>
        </w:rPr>
        <w:drawing>
          <wp:inline distT="0" distB="0" distL="0" distR="0" wp14:anchorId="46D3AA9B" wp14:editId="4144CC2F">
            <wp:extent cx="5943600" cy="12896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43600" cy="1289685"/>
                    </a:xfrm>
                    <a:prstGeom prst="rect">
                      <a:avLst/>
                    </a:prstGeom>
                  </pic:spPr>
                </pic:pic>
              </a:graphicData>
            </a:graphic>
          </wp:inline>
        </w:drawing>
      </w:r>
    </w:p>
    <w:p w:rsidR="002F42BC" w:rsidRDefault="002F42BC" w:rsidP="006005F7">
      <w:pPr>
        <w:pBdr>
          <w:bottom w:val="single" w:sz="4" w:space="1" w:color="auto"/>
        </w:pBdr>
        <w:spacing w:after="0" w:line="240" w:lineRule="auto"/>
      </w:pPr>
    </w:p>
    <w:p w:rsidR="00A106A6" w:rsidRDefault="008621AC" w:rsidP="006005F7">
      <w:pPr>
        <w:pBdr>
          <w:bottom w:val="single" w:sz="4" w:space="1" w:color="auto"/>
        </w:pBdr>
        <w:spacing w:after="0" w:line="240" w:lineRule="auto"/>
      </w:pPr>
      <w:r>
        <w:t>7) Select Year (Year 1, then Year 2)</w:t>
      </w:r>
    </w:p>
    <w:p w:rsidR="0097395D" w:rsidRDefault="0097395D" w:rsidP="006005F7">
      <w:pPr>
        <w:pBdr>
          <w:bottom w:val="single" w:sz="4" w:space="1" w:color="auto"/>
        </w:pBdr>
        <w:spacing w:after="0" w:line="240" w:lineRule="auto"/>
      </w:pPr>
    </w:p>
    <w:p w:rsidR="00A106A6" w:rsidRDefault="00A106A6" w:rsidP="006005F7">
      <w:pPr>
        <w:pBdr>
          <w:bottom w:val="single" w:sz="4" w:space="1" w:color="auto"/>
        </w:pBdr>
        <w:spacing w:after="0" w:line="240" w:lineRule="auto"/>
      </w:pPr>
      <w:r>
        <w:t>8) Select Summary</w:t>
      </w:r>
    </w:p>
    <w:p w:rsidR="006005F7" w:rsidRDefault="006005F7" w:rsidP="006005F7">
      <w:pPr>
        <w:pBdr>
          <w:bottom w:val="single" w:sz="4" w:space="1" w:color="auto"/>
        </w:pBdr>
        <w:spacing w:after="0" w:line="240" w:lineRule="auto"/>
      </w:pPr>
    </w:p>
    <w:p w:rsidR="00F61F32" w:rsidRDefault="00F61F32" w:rsidP="00F61F32">
      <w:pPr>
        <w:pBdr>
          <w:bottom w:val="single" w:sz="4" w:space="1" w:color="auto"/>
        </w:pBdr>
        <w:spacing w:after="0" w:line="240" w:lineRule="auto"/>
        <w:rPr>
          <w:b/>
        </w:rPr>
      </w:pPr>
      <w:r w:rsidRPr="006005F7">
        <w:rPr>
          <w:noProof/>
        </w:rPr>
        <mc:AlternateContent>
          <mc:Choice Requires="wps">
            <w:drawing>
              <wp:anchor distT="0" distB="0" distL="114300" distR="114300" simplePos="0" relativeHeight="251660288" behindDoc="0" locked="0" layoutInCell="1" allowOverlap="1" wp14:anchorId="34AEC6D6" wp14:editId="300ECE58">
                <wp:simplePos x="0" y="0"/>
                <wp:positionH relativeFrom="column">
                  <wp:posOffset>1647825</wp:posOffset>
                </wp:positionH>
                <wp:positionV relativeFrom="paragraph">
                  <wp:posOffset>536575</wp:posOffset>
                </wp:positionV>
                <wp:extent cx="85725" cy="368300"/>
                <wp:effectExtent l="19050" t="0" r="47625" b="31750"/>
                <wp:wrapNone/>
                <wp:docPr id="7" name="Down Arrow 7"/>
                <wp:cNvGraphicFramePr/>
                <a:graphic xmlns:a="http://schemas.openxmlformats.org/drawingml/2006/main">
                  <a:graphicData uri="http://schemas.microsoft.com/office/word/2010/wordprocessingShape">
                    <wps:wsp>
                      <wps:cNvSpPr/>
                      <wps:spPr>
                        <a:xfrm>
                          <a:off x="0" y="0"/>
                          <a:ext cx="85725" cy="368300"/>
                        </a:xfrm>
                        <a:prstGeom prst="down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4FFDEC4" id="Down Arrow 7" o:spid="_x0000_s1026" type="#_x0000_t67" style="position:absolute;margin-left:129.75pt;margin-top:42.25pt;width:6.7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" adj="19086" fillcolor="#c0504d [3205]" strokecolor="#622423 [1605]" strokeweight="2pt"/>
            </w:pict>
          </mc:Fallback>
        </mc:AlternateContent>
      </w:r>
      <w:r>
        <w:rPr>
          <w:noProof/>
        </w:rPr>
        <w:drawing>
          <wp:inline distT="0" distB="0" distL="0" distR="0" wp14:anchorId="1981F096" wp14:editId="28F75CC5">
            <wp:extent cx="5867400" cy="1142830"/>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r="26224"/>
                    <a:stretch/>
                  </pic:blipFill>
                  <pic:spPr bwMode="auto">
                    <a:xfrm>
                      <a:off x="0" y="0"/>
                      <a:ext cx="5863942" cy="1142157"/>
                    </a:xfrm>
                    <a:prstGeom prst="rect">
                      <a:avLst/>
                    </a:prstGeom>
                    <a:ln>
                      <a:noFill/>
                    </a:ln>
                    <a:extLst>
                      <a:ext uri="{53640926-AAD7-44D8-BBD7-CCE9431645EC}">
                        <a14:shadowObscured xmlns:a14="http://schemas.microsoft.com/office/drawing/2010/main"/>
                      </a:ext>
                    </a:extLst>
                  </pic:spPr>
                </pic:pic>
              </a:graphicData>
            </a:graphic>
          </wp:inline>
        </w:drawing>
      </w:r>
    </w:p>
    <w:p w:rsidR="00F61F32" w:rsidRDefault="00F61F32" w:rsidP="00F61F32">
      <w:pPr>
        <w:pBdr>
          <w:bottom w:val="single" w:sz="4" w:space="1" w:color="auto"/>
        </w:pBdr>
        <w:spacing w:after="0" w:line="240" w:lineRule="auto"/>
      </w:pPr>
    </w:p>
    <w:p w:rsidR="00A106A6" w:rsidRPr="00F61F32" w:rsidRDefault="00A106A6" w:rsidP="00F61F32">
      <w:pPr>
        <w:pBdr>
          <w:bottom w:val="single" w:sz="4" w:space="1" w:color="auto"/>
        </w:pBdr>
        <w:spacing w:after="0" w:line="240" w:lineRule="auto"/>
      </w:pPr>
      <w:r>
        <w:t xml:space="preserve">9) Select </w:t>
      </w:r>
      <w:r w:rsidR="00C4026C">
        <w:t>“</w:t>
      </w:r>
      <w:r>
        <w:t>Funding (DU)</w:t>
      </w:r>
      <w:r w:rsidR="00C4026C">
        <w:t>”</w:t>
      </w:r>
      <w:r>
        <w:t xml:space="preserve"> from the Summary Mapping View by: drop down list</w:t>
      </w:r>
    </w:p>
    <w:p w:rsidR="00F61F32" w:rsidRDefault="00F61F32" w:rsidP="00F61F32">
      <w:pPr>
        <w:pBdr>
          <w:bottom w:val="single" w:sz="4" w:space="1" w:color="auto"/>
        </w:pBdr>
        <w:spacing w:after="0" w:line="240" w:lineRule="auto"/>
      </w:pPr>
    </w:p>
    <w:p w:rsidR="00211B2B" w:rsidRDefault="00F61F32" w:rsidP="000B5C97">
      <w:pPr>
        <w:pBdr>
          <w:bottom w:val="single" w:sz="4" w:space="1" w:color="auto"/>
        </w:pBdr>
        <w:spacing w:after="0" w:line="240" w:lineRule="auto"/>
        <w:rPr>
          <w:b/>
        </w:rPr>
      </w:pPr>
      <w:r w:rsidRPr="006005F7">
        <w:rPr>
          <w:noProof/>
        </w:rPr>
        <mc:AlternateContent>
          <mc:Choice Requires="wps">
            <w:drawing>
              <wp:anchor distT="0" distB="0" distL="114300" distR="114300" simplePos="0" relativeHeight="251664384" behindDoc="0" locked="0" layoutInCell="1" allowOverlap="1" wp14:anchorId="13E9AC5B" wp14:editId="0685E07A">
                <wp:simplePos x="0" y="0"/>
                <wp:positionH relativeFrom="column">
                  <wp:posOffset>1880235</wp:posOffset>
                </wp:positionH>
                <wp:positionV relativeFrom="paragraph">
                  <wp:posOffset>1452880</wp:posOffset>
                </wp:positionV>
                <wp:extent cx="81915" cy="365760"/>
                <wp:effectExtent l="10478" t="46672" r="0" b="42863"/>
                <wp:wrapNone/>
                <wp:docPr id="14" name="Down Arrow 14"/>
                <wp:cNvGraphicFramePr/>
                <a:graphic xmlns:a="http://schemas.openxmlformats.org/drawingml/2006/main">
                  <a:graphicData uri="http://schemas.microsoft.com/office/word/2010/wordprocessingShape">
                    <wps:wsp>
                      <wps:cNvSpPr/>
                      <wps:spPr>
                        <a:xfrm rot="5340000">
                          <a:off x="0" y="0"/>
                          <a:ext cx="81915" cy="365760"/>
                        </a:xfrm>
                        <a:prstGeom prst="downArrow">
                          <a:avLst/>
                        </a:prstGeom>
                        <a:solidFill>
                          <a:srgbClr val="C0504D"/>
                        </a:solidFill>
                        <a:ln w="25400" cap="flat" cmpd="sng" algn="ctr">
                          <a:solidFill>
                            <a:srgbClr val="C0504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A7F9D31" id="Down Arrow 14" o:spid="_x0000_s1026" type="#_x0000_t67" style="position:absolute;margin-left:148.05pt;margin-top:114.4pt;width:6.45pt;height:28.8pt;rotation:89;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" adj="19181" fillcolor="#c0504d" strokecolor="#8c3836" strokeweight="2pt"/>
            </w:pict>
          </mc:Fallback>
        </mc:AlternateContent>
      </w:r>
      <w:r>
        <w:rPr>
          <w:noProof/>
        </w:rPr>
        <w:drawing>
          <wp:inline distT="0" distB="0" distL="0" distR="0" wp14:anchorId="59014B63" wp14:editId="21B5EF1B">
            <wp:extent cx="5943600" cy="211328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3600" cy="2113280"/>
                    </a:xfrm>
                    <a:prstGeom prst="rect">
                      <a:avLst/>
                    </a:prstGeom>
                  </pic:spPr>
                </pic:pic>
              </a:graphicData>
            </a:graphic>
          </wp:inline>
        </w:drawing>
      </w:r>
    </w:p>
    <w:p w:rsidR="000B5C97" w:rsidRDefault="000B5C97" w:rsidP="000B5C97">
      <w:pPr>
        <w:pBdr>
          <w:bottom w:val="single" w:sz="4" w:space="1" w:color="auto"/>
        </w:pBdr>
        <w:spacing w:after="0" w:line="240" w:lineRule="auto"/>
        <w:rPr>
          <w:b/>
        </w:rPr>
      </w:pPr>
    </w:p>
    <w:p w:rsidR="0097395D" w:rsidRDefault="0097395D" w:rsidP="000B5C97">
      <w:pPr>
        <w:pBdr>
          <w:bottom w:val="single" w:sz="4" w:space="1" w:color="auto"/>
        </w:pBdr>
        <w:spacing w:after="0" w:line="240" w:lineRule="auto"/>
        <w:rPr>
          <w:b/>
        </w:rPr>
      </w:pPr>
    </w:p>
    <w:p w:rsidR="0097395D" w:rsidRDefault="0097395D" w:rsidP="000B5C97">
      <w:pPr>
        <w:pBdr>
          <w:bottom w:val="single" w:sz="4" w:space="1" w:color="auto"/>
        </w:pBdr>
        <w:spacing w:after="0" w:line="240" w:lineRule="auto"/>
        <w:rPr>
          <w:b/>
        </w:rPr>
      </w:pPr>
    </w:p>
    <w:p w:rsidR="0097395D" w:rsidRDefault="0097395D" w:rsidP="000B5C97">
      <w:pPr>
        <w:pBdr>
          <w:bottom w:val="single" w:sz="4" w:space="1" w:color="auto"/>
        </w:pBdr>
        <w:spacing w:after="0" w:line="240" w:lineRule="auto"/>
        <w:rPr>
          <w:b/>
        </w:rPr>
      </w:pPr>
    </w:p>
    <w:p w:rsidR="0097395D" w:rsidRDefault="0097395D" w:rsidP="000B5C97">
      <w:pPr>
        <w:pBdr>
          <w:bottom w:val="single" w:sz="4" w:space="1" w:color="auto"/>
        </w:pBdr>
        <w:spacing w:after="0" w:line="240" w:lineRule="auto"/>
        <w:rPr>
          <w:b/>
        </w:rPr>
      </w:pPr>
    </w:p>
    <w:p w:rsidR="0097395D" w:rsidRDefault="0097395D" w:rsidP="000B5C97">
      <w:pPr>
        <w:pBdr>
          <w:bottom w:val="single" w:sz="4" w:space="1" w:color="auto"/>
        </w:pBdr>
        <w:spacing w:after="0" w:line="240" w:lineRule="auto"/>
        <w:rPr>
          <w:b/>
        </w:rPr>
      </w:pPr>
    </w:p>
    <w:p w:rsidR="0097395D" w:rsidRDefault="0097395D" w:rsidP="000B5C97">
      <w:pPr>
        <w:pBdr>
          <w:bottom w:val="single" w:sz="4" w:space="1" w:color="auto"/>
        </w:pBdr>
        <w:spacing w:after="0" w:line="240" w:lineRule="auto"/>
        <w:rPr>
          <w:b/>
        </w:rPr>
      </w:pPr>
    </w:p>
    <w:p w:rsidR="0097395D" w:rsidRDefault="0097395D" w:rsidP="000B5C97">
      <w:pPr>
        <w:pBdr>
          <w:bottom w:val="single" w:sz="4" w:space="1" w:color="auto"/>
        </w:pBdr>
        <w:spacing w:after="0" w:line="240" w:lineRule="auto"/>
        <w:rPr>
          <w:b/>
        </w:rPr>
      </w:pPr>
    </w:p>
    <w:p w:rsidR="0097395D" w:rsidRDefault="0097395D" w:rsidP="000B5C97">
      <w:pPr>
        <w:pBdr>
          <w:bottom w:val="single" w:sz="4" w:space="1" w:color="auto"/>
        </w:pBdr>
        <w:spacing w:after="0" w:line="240" w:lineRule="auto"/>
        <w:rPr>
          <w:b/>
        </w:rPr>
      </w:pPr>
    </w:p>
    <w:p w:rsidR="000B5C97" w:rsidRDefault="000B5C97" w:rsidP="000B5C97">
      <w:pPr>
        <w:pBdr>
          <w:bottom w:val="single" w:sz="4" w:space="1" w:color="auto"/>
        </w:pBdr>
        <w:spacing w:after="0" w:line="240" w:lineRule="auto"/>
      </w:pPr>
      <w:r>
        <w:t>Your screen should look similar to the picture below.</w:t>
      </w:r>
    </w:p>
    <w:p w:rsidR="000B5C97" w:rsidRDefault="000B5C97" w:rsidP="000B5C97">
      <w:pPr>
        <w:pBdr>
          <w:bottom w:val="single" w:sz="4" w:space="1" w:color="auto"/>
        </w:pBdr>
        <w:spacing w:after="0" w:line="240" w:lineRule="auto"/>
      </w:pPr>
      <w:r>
        <w:rPr>
          <w:noProof/>
        </w:rPr>
        <w:drawing>
          <wp:inline distT="0" distB="0" distL="0" distR="0" wp14:anchorId="6C01CEDE" wp14:editId="29CF1A66">
            <wp:extent cx="5943600" cy="31851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3600" cy="3185160"/>
                    </a:xfrm>
                    <a:prstGeom prst="rect">
                      <a:avLst/>
                    </a:prstGeom>
                  </pic:spPr>
                </pic:pic>
              </a:graphicData>
            </a:graphic>
          </wp:inline>
        </w:drawing>
      </w:r>
    </w:p>
    <w:p w:rsidR="000B5C97" w:rsidRDefault="000B5C97" w:rsidP="000B5C97">
      <w:pPr>
        <w:pBdr>
          <w:bottom w:val="single" w:sz="4" w:space="1" w:color="auto"/>
        </w:pBdr>
        <w:spacing w:after="0" w:line="240" w:lineRule="auto"/>
      </w:pPr>
    </w:p>
    <w:p w:rsidR="000B5C97" w:rsidRDefault="00A106A6" w:rsidP="000B5C97">
      <w:pPr>
        <w:pBdr>
          <w:bottom w:val="single" w:sz="4" w:space="1" w:color="auto"/>
        </w:pBdr>
        <w:spacing w:after="0" w:line="240" w:lineRule="auto"/>
      </w:pPr>
      <w:r>
        <w:t xml:space="preserve">10) </w:t>
      </w:r>
      <w:r w:rsidR="000B5C97">
        <w:t xml:space="preserve">Open a blank Excel </w:t>
      </w:r>
      <w:r w:rsidR="00144414">
        <w:t>document.</w:t>
      </w:r>
    </w:p>
    <w:p w:rsidR="000B5C97" w:rsidRDefault="000B5C97" w:rsidP="000B5C97">
      <w:pPr>
        <w:pBdr>
          <w:bottom w:val="single" w:sz="4" w:space="1" w:color="auto"/>
        </w:pBdr>
        <w:spacing w:after="0" w:line="240" w:lineRule="auto"/>
      </w:pPr>
    </w:p>
    <w:p w:rsidR="000B5C97" w:rsidRDefault="00A106A6" w:rsidP="000B5C97">
      <w:pPr>
        <w:pBdr>
          <w:bottom w:val="single" w:sz="4" w:space="1" w:color="auto"/>
        </w:pBdr>
        <w:spacing w:after="0" w:line="240" w:lineRule="auto"/>
      </w:pPr>
      <w:r>
        <w:t xml:space="preserve">11) </w:t>
      </w:r>
      <w:r w:rsidR="000B5C97">
        <w:t>Navigate back to the NEBS screen.  Click anywhere within the NEBS screen.  To copy of the fund map from NEBS into Excel hold down your “Ctrl” button and click “A”. This will highlight your entire NEBS screen as shown below.</w:t>
      </w:r>
    </w:p>
    <w:p w:rsidR="000B5C97" w:rsidRDefault="000B5C97" w:rsidP="000B5C97">
      <w:pPr>
        <w:pBdr>
          <w:bottom w:val="single" w:sz="4" w:space="1" w:color="auto"/>
        </w:pBdr>
        <w:spacing w:after="0" w:line="240" w:lineRule="auto"/>
      </w:pPr>
    </w:p>
    <w:p w:rsidR="000B5C97" w:rsidRDefault="000B5C97" w:rsidP="000B5C97">
      <w:pPr>
        <w:pBdr>
          <w:bottom w:val="single" w:sz="4" w:space="1" w:color="auto"/>
        </w:pBdr>
        <w:spacing w:after="0" w:line="240" w:lineRule="auto"/>
      </w:pPr>
      <w:r>
        <w:t xml:space="preserve"> </w:t>
      </w:r>
      <w:r>
        <w:rPr>
          <w:noProof/>
        </w:rPr>
        <w:drawing>
          <wp:inline distT="0" distB="0" distL="0" distR="0" wp14:anchorId="6F52378C" wp14:editId="043C89B2">
            <wp:extent cx="5915025" cy="2529577"/>
            <wp:effectExtent l="0" t="0" r="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50160" t="22051" b="9744"/>
                    <a:stretch/>
                  </pic:blipFill>
                  <pic:spPr bwMode="auto">
                    <a:xfrm>
                      <a:off x="0" y="0"/>
                      <a:ext cx="5915025" cy="2529577"/>
                    </a:xfrm>
                    <a:prstGeom prst="rect">
                      <a:avLst/>
                    </a:prstGeom>
                    <a:ln>
                      <a:noFill/>
                    </a:ln>
                    <a:extLst>
                      <a:ext uri="{53640926-AAD7-44D8-BBD7-CCE9431645EC}">
                        <a14:shadowObscured xmlns:a14="http://schemas.microsoft.com/office/drawing/2010/main"/>
                      </a:ext>
                    </a:extLst>
                  </pic:spPr>
                </pic:pic>
              </a:graphicData>
            </a:graphic>
          </wp:inline>
        </w:drawing>
      </w:r>
    </w:p>
    <w:p w:rsidR="000B5C97" w:rsidRDefault="000B5C97" w:rsidP="000B5C97">
      <w:pPr>
        <w:pBdr>
          <w:bottom w:val="single" w:sz="4" w:space="1" w:color="auto"/>
        </w:pBdr>
        <w:spacing w:after="0" w:line="240" w:lineRule="auto"/>
      </w:pPr>
    </w:p>
    <w:p w:rsidR="000B5C97" w:rsidRDefault="00A106A6" w:rsidP="000B5C97">
      <w:pPr>
        <w:pBdr>
          <w:bottom w:val="single" w:sz="4" w:space="1" w:color="auto"/>
        </w:pBdr>
        <w:spacing w:after="0" w:line="240" w:lineRule="auto"/>
      </w:pPr>
      <w:r>
        <w:t xml:space="preserve">12) </w:t>
      </w:r>
      <w:r w:rsidR="003F188F">
        <w:t>Hold down you “Ctrl” button and click “C”.</w:t>
      </w:r>
    </w:p>
    <w:p w:rsidR="003F188F" w:rsidRDefault="003F188F" w:rsidP="000B5C97">
      <w:pPr>
        <w:pBdr>
          <w:bottom w:val="single" w:sz="4" w:space="1" w:color="auto"/>
        </w:pBdr>
        <w:spacing w:after="0" w:line="240" w:lineRule="auto"/>
      </w:pPr>
    </w:p>
    <w:p w:rsidR="003F188F" w:rsidRDefault="00A106A6" w:rsidP="000B5C97">
      <w:pPr>
        <w:pBdr>
          <w:bottom w:val="single" w:sz="4" w:space="1" w:color="auto"/>
        </w:pBdr>
        <w:spacing w:after="0" w:line="240" w:lineRule="auto"/>
      </w:pPr>
      <w:r>
        <w:t xml:space="preserve">13) </w:t>
      </w:r>
      <w:r w:rsidR="003F188F">
        <w:t xml:space="preserve">Navigate back to your blank Excel document screen.   </w:t>
      </w:r>
      <w:proofErr w:type="gramStart"/>
      <w:r w:rsidR="003F188F">
        <w:t>Click in Cell A1.</w:t>
      </w:r>
      <w:proofErr w:type="gramEnd"/>
      <w:r w:rsidR="003F188F">
        <w:t xml:space="preserve">  With your cursor in cell A1 right-click your mouse and under Paste Options, choose “match destination formatting”.</w:t>
      </w:r>
    </w:p>
    <w:p w:rsidR="00A106A6" w:rsidRDefault="00A106A6" w:rsidP="000B5C97">
      <w:pPr>
        <w:pBdr>
          <w:bottom w:val="single" w:sz="4" w:space="1" w:color="auto"/>
        </w:pBdr>
        <w:spacing w:after="0" w:line="240" w:lineRule="auto"/>
      </w:pPr>
    </w:p>
    <w:p w:rsidR="00A106A6" w:rsidRDefault="00A106A6" w:rsidP="000B5C97">
      <w:pPr>
        <w:pBdr>
          <w:bottom w:val="single" w:sz="4" w:space="1" w:color="auto"/>
        </w:pBdr>
        <w:spacing w:after="0" w:line="240" w:lineRule="auto"/>
      </w:pPr>
    </w:p>
    <w:p w:rsidR="0097395D" w:rsidRDefault="0097395D" w:rsidP="000B5C97">
      <w:pPr>
        <w:pBdr>
          <w:bottom w:val="single" w:sz="4" w:space="1" w:color="auto"/>
        </w:pBdr>
        <w:spacing w:after="0" w:line="240" w:lineRule="auto"/>
      </w:pPr>
    </w:p>
    <w:p w:rsidR="00A106A6" w:rsidRDefault="00A106A6" w:rsidP="000B5C97">
      <w:pPr>
        <w:pBdr>
          <w:bottom w:val="single" w:sz="4" w:space="1" w:color="auto"/>
        </w:pBdr>
        <w:spacing w:after="0" w:line="240" w:lineRule="auto"/>
      </w:pPr>
    </w:p>
    <w:p w:rsidR="00A106A6" w:rsidRDefault="00A106A6" w:rsidP="000B5C97">
      <w:pPr>
        <w:pBdr>
          <w:bottom w:val="single" w:sz="4" w:space="1" w:color="auto"/>
        </w:pBdr>
        <w:spacing w:after="0" w:line="240" w:lineRule="auto"/>
      </w:pPr>
    </w:p>
    <w:p w:rsidR="003F188F" w:rsidRDefault="003F188F" w:rsidP="000B5C97">
      <w:pPr>
        <w:pBdr>
          <w:bottom w:val="single" w:sz="4" w:space="1" w:color="auto"/>
        </w:pBdr>
        <w:spacing w:after="0" w:line="240" w:lineRule="auto"/>
      </w:pPr>
    </w:p>
    <w:p w:rsidR="003F188F" w:rsidRDefault="003F188F" w:rsidP="0094072D">
      <w:pPr>
        <w:pBdr>
          <w:bottom w:val="single" w:sz="4" w:space="31" w:color="auto"/>
        </w:pBdr>
        <w:spacing w:after="0" w:line="240" w:lineRule="auto"/>
      </w:pPr>
      <w:r w:rsidRPr="006005F7">
        <w:rPr>
          <w:noProof/>
        </w:rPr>
        <w:lastRenderedPageBreak/>
        <mc:AlternateContent>
          <mc:Choice Requires="wps">
            <w:drawing>
              <wp:anchor distT="0" distB="0" distL="114300" distR="114300" simplePos="0" relativeHeight="251666432" behindDoc="0" locked="0" layoutInCell="1" allowOverlap="1" wp14:anchorId="24478596" wp14:editId="66DC85EF">
                <wp:simplePos x="0" y="0"/>
                <wp:positionH relativeFrom="column">
                  <wp:posOffset>942975</wp:posOffset>
                </wp:positionH>
                <wp:positionV relativeFrom="paragraph">
                  <wp:posOffset>1306195</wp:posOffset>
                </wp:positionV>
                <wp:extent cx="85725" cy="368300"/>
                <wp:effectExtent l="19050" t="0" r="47625" b="31750"/>
                <wp:wrapNone/>
                <wp:docPr id="20" name="Down Arrow 20"/>
                <wp:cNvGraphicFramePr/>
                <a:graphic xmlns:a="http://schemas.openxmlformats.org/drawingml/2006/main">
                  <a:graphicData uri="http://schemas.microsoft.com/office/word/2010/wordprocessingShape">
                    <wps:wsp>
                      <wps:cNvSpPr/>
                      <wps:spPr>
                        <a:xfrm>
                          <a:off x="0" y="0"/>
                          <a:ext cx="85725" cy="368300"/>
                        </a:xfrm>
                        <a:prstGeom prst="downArrow">
                          <a:avLst/>
                        </a:prstGeom>
                        <a:solidFill>
                          <a:srgbClr val="C0504D"/>
                        </a:solidFill>
                        <a:ln w="25400" cap="flat" cmpd="sng" algn="ctr">
                          <a:solidFill>
                            <a:srgbClr val="C0504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585FCD0" id="Down Arrow 20" o:spid="_x0000_s1026" type="#_x0000_t67" style="position:absolute;margin-left:74.25pt;margin-top:102.85pt;width:6.75pt;height: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" adj="19086" fillcolor="#c0504d" strokecolor="#8c3836" strokeweight="2pt"/>
            </w:pict>
          </mc:Fallback>
        </mc:AlternateContent>
      </w:r>
      <w:r>
        <w:rPr>
          <w:noProof/>
        </w:rPr>
        <w:drawing>
          <wp:inline distT="0" distB="0" distL="0" distR="0" wp14:anchorId="350B15BD" wp14:editId="054DCD6E">
            <wp:extent cx="2895600" cy="2566336"/>
            <wp:effectExtent l="0" t="0" r="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r="86378" b="61367"/>
                    <a:stretch/>
                  </pic:blipFill>
                  <pic:spPr bwMode="auto">
                    <a:xfrm>
                      <a:off x="0" y="0"/>
                      <a:ext cx="2904114" cy="2573882"/>
                    </a:xfrm>
                    <a:prstGeom prst="rect">
                      <a:avLst/>
                    </a:prstGeom>
                    <a:ln>
                      <a:noFill/>
                    </a:ln>
                    <a:extLst>
                      <a:ext uri="{53640926-AAD7-44D8-BBD7-CCE9431645EC}">
                        <a14:shadowObscured xmlns:a14="http://schemas.microsoft.com/office/drawing/2010/main"/>
                      </a:ext>
                    </a:extLst>
                  </pic:spPr>
                </pic:pic>
              </a:graphicData>
            </a:graphic>
          </wp:inline>
        </w:drawing>
      </w:r>
    </w:p>
    <w:p w:rsidR="003F188F" w:rsidRDefault="003F188F" w:rsidP="0094072D">
      <w:pPr>
        <w:pBdr>
          <w:bottom w:val="single" w:sz="4" w:space="31" w:color="auto"/>
        </w:pBdr>
        <w:spacing w:after="0" w:line="240" w:lineRule="auto"/>
      </w:pPr>
    </w:p>
    <w:p w:rsidR="003F188F" w:rsidRDefault="009F3DF3" w:rsidP="0094072D">
      <w:pPr>
        <w:pBdr>
          <w:bottom w:val="single" w:sz="4" w:space="31" w:color="auto"/>
        </w:pBdr>
        <w:spacing w:after="0" w:line="240" w:lineRule="auto"/>
      </w:pPr>
      <w:r>
        <w:t xml:space="preserve">Your excel spreadsheet </w:t>
      </w:r>
      <w:r w:rsidR="0094072D">
        <w:t>should look</w:t>
      </w:r>
      <w:r>
        <w:t xml:space="preserve"> similar to the picture below.</w:t>
      </w:r>
    </w:p>
    <w:p w:rsidR="00EA407E" w:rsidRDefault="00EA407E" w:rsidP="0094072D">
      <w:pPr>
        <w:pBdr>
          <w:bottom w:val="single" w:sz="4" w:space="31" w:color="auto"/>
        </w:pBdr>
        <w:spacing w:after="0" w:line="240" w:lineRule="auto"/>
      </w:pPr>
    </w:p>
    <w:p w:rsidR="009F3DF3" w:rsidRDefault="009F3DF3" w:rsidP="0094072D">
      <w:pPr>
        <w:pBdr>
          <w:bottom w:val="single" w:sz="4" w:space="31" w:color="auto"/>
        </w:pBdr>
        <w:spacing w:after="0" w:line="240" w:lineRule="auto"/>
      </w:pPr>
      <w:r>
        <w:rPr>
          <w:noProof/>
        </w:rPr>
        <w:drawing>
          <wp:inline distT="0" distB="0" distL="0" distR="0" wp14:anchorId="14CE994E" wp14:editId="54DBFC7B">
            <wp:extent cx="6672793" cy="307975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t="18462" r="50000" b="7691"/>
                    <a:stretch/>
                  </pic:blipFill>
                  <pic:spPr bwMode="auto">
                    <a:xfrm>
                      <a:off x="0" y="0"/>
                      <a:ext cx="6685706" cy="3085710"/>
                    </a:xfrm>
                    <a:prstGeom prst="rect">
                      <a:avLst/>
                    </a:prstGeom>
                    <a:ln>
                      <a:noFill/>
                    </a:ln>
                    <a:extLst>
                      <a:ext uri="{53640926-AAD7-44D8-BBD7-CCE9431645EC}">
                        <a14:shadowObscured xmlns:a14="http://schemas.microsoft.com/office/drawing/2010/main"/>
                      </a:ext>
                    </a:extLst>
                  </pic:spPr>
                </pic:pic>
              </a:graphicData>
            </a:graphic>
          </wp:inline>
        </w:drawing>
      </w:r>
    </w:p>
    <w:p w:rsidR="009F3DF3" w:rsidRDefault="009F3DF3" w:rsidP="0094072D">
      <w:pPr>
        <w:pBdr>
          <w:bottom w:val="single" w:sz="4" w:space="31" w:color="auto"/>
        </w:pBdr>
        <w:spacing w:after="0" w:line="240" w:lineRule="auto"/>
      </w:pPr>
    </w:p>
    <w:p w:rsidR="009F3DF3" w:rsidRDefault="009F3DF3" w:rsidP="0094072D">
      <w:pPr>
        <w:pBdr>
          <w:bottom w:val="single" w:sz="4" w:space="31" w:color="auto"/>
        </w:pBdr>
        <w:spacing w:after="0" w:line="240" w:lineRule="auto"/>
      </w:pPr>
      <w:r>
        <w:t>Now the excel spreadsheet needs to be cleaned up.</w:t>
      </w:r>
    </w:p>
    <w:p w:rsidR="0097395D" w:rsidRDefault="0097395D" w:rsidP="0094072D">
      <w:pPr>
        <w:pBdr>
          <w:bottom w:val="single" w:sz="4" w:space="31" w:color="auto"/>
        </w:pBdr>
        <w:spacing w:after="0" w:line="240" w:lineRule="auto"/>
      </w:pPr>
    </w:p>
    <w:p w:rsidR="00C4026C" w:rsidRDefault="00C4026C" w:rsidP="0094072D">
      <w:pPr>
        <w:pBdr>
          <w:bottom w:val="single" w:sz="4" w:space="31" w:color="auto"/>
        </w:pBdr>
        <w:spacing w:after="0" w:line="240" w:lineRule="auto"/>
      </w:pPr>
      <w:r>
        <w:t>Cut and paste the Budget Period, Budget Account, Version, Budget</w:t>
      </w:r>
      <w:r w:rsidR="004D5F4D">
        <w:t xml:space="preserve"> Year, and Last Action in Cell D</w:t>
      </w:r>
      <w:r>
        <w:t>80 or below.</w:t>
      </w:r>
    </w:p>
    <w:p w:rsidR="00C4026C" w:rsidRDefault="00C4026C" w:rsidP="0094072D">
      <w:pPr>
        <w:pBdr>
          <w:bottom w:val="single" w:sz="4" w:space="31" w:color="auto"/>
        </w:pBdr>
        <w:spacing w:after="0" w:line="240" w:lineRule="auto"/>
      </w:pPr>
    </w:p>
    <w:p w:rsidR="001C20E6" w:rsidRDefault="00A106A6" w:rsidP="0094072D">
      <w:pPr>
        <w:pBdr>
          <w:bottom w:val="single" w:sz="4" w:space="31" w:color="auto"/>
        </w:pBdr>
        <w:spacing w:after="0" w:line="240" w:lineRule="auto"/>
      </w:pPr>
      <w:r>
        <w:t xml:space="preserve">14) </w:t>
      </w:r>
      <w:r w:rsidR="009F3DF3">
        <w:t xml:space="preserve">Delete rows 1 through </w:t>
      </w:r>
      <w:r w:rsidR="00DF7686">
        <w:t>the row directly above the words “Summary Level” by left clicking on Row 1 and highlighting all rows up to and including the row located directly above the words “Summary Level” as shown below.</w:t>
      </w:r>
      <w:r w:rsidR="009D012F">
        <w:t xml:space="preserve"> </w:t>
      </w:r>
    </w:p>
    <w:p w:rsidR="0097395D" w:rsidRDefault="0097395D" w:rsidP="0094072D">
      <w:pPr>
        <w:pBdr>
          <w:bottom w:val="single" w:sz="4" w:space="31" w:color="auto"/>
        </w:pBdr>
        <w:spacing w:after="0" w:line="240" w:lineRule="auto"/>
      </w:pPr>
    </w:p>
    <w:p w:rsidR="0097395D" w:rsidRDefault="0097395D" w:rsidP="0094072D">
      <w:pPr>
        <w:pBdr>
          <w:bottom w:val="single" w:sz="4" w:space="31" w:color="auto"/>
        </w:pBdr>
        <w:spacing w:after="0" w:line="240" w:lineRule="auto"/>
      </w:pPr>
      <w:r>
        <w:t>15) Make sure your cursor is positioned directly over the last highlighted row, right click and choose delete.</w:t>
      </w:r>
    </w:p>
    <w:p w:rsidR="0097395D" w:rsidRDefault="0097395D" w:rsidP="0094072D">
      <w:pPr>
        <w:pBdr>
          <w:bottom w:val="single" w:sz="4" w:space="31" w:color="auto"/>
        </w:pBdr>
        <w:spacing w:after="0" w:line="240" w:lineRule="auto"/>
      </w:pPr>
    </w:p>
    <w:p w:rsidR="0097395D" w:rsidRDefault="0097395D" w:rsidP="0094072D">
      <w:pPr>
        <w:pBdr>
          <w:bottom w:val="single" w:sz="4" w:space="31" w:color="auto"/>
        </w:pBdr>
        <w:spacing w:after="0" w:line="240" w:lineRule="auto"/>
      </w:pPr>
    </w:p>
    <w:p w:rsidR="0097395D" w:rsidRDefault="0097395D" w:rsidP="0094072D">
      <w:pPr>
        <w:pBdr>
          <w:bottom w:val="single" w:sz="4" w:space="31" w:color="auto"/>
        </w:pBdr>
        <w:spacing w:after="0" w:line="240" w:lineRule="auto"/>
      </w:pPr>
    </w:p>
    <w:p w:rsidR="00DF7686" w:rsidRDefault="00DF7686" w:rsidP="003F188F">
      <w:pPr>
        <w:pBdr>
          <w:bottom w:val="single" w:sz="4" w:space="1" w:color="auto"/>
        </w:pBdr>
        <w:spacing w:after="0" w:line="240" w:lineRule="auto"/>
      </w:pPr>
      <w:r>
        <w:rPr>
          <w:noProof/>
        </w:rPr>
        <w:lastRenderedPageBreak/>
        <w:drawing>
          <wp:inline distT="0" distB="0" distL="0" distR="0" wp14:anchorId="065FC182" wp14:editId="228F4004">
            <wp:extent cx="6136044" cy="3162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49519" t="16749"/>
                    <a:stretch/>
                  </pic:blipFill>
                  <pic:spPr bwMode="auto">
                    <a:xfrm>
                      <a:off x="0" y="0"/>
                      <a:ext cx="6149619" cy="3169296"/>
                    </a:xfrm>
                    <a:prstGeom prst="rect">
                      <a:avLst/>
                    </a:prstGeom>
                    <a:ln>
                      <a:noFill/>
                    </a:ln>
                    <a:extLst>
                      <a:ext uri="{53640926-AAD7-44D8-BBD7-CCE9431645EC}">
                        <a14:shadowObscured xmlns:a14="http://schemas.microsoft.com/office/drawing/2010/main"/>
                      </a:ext>
                    </a:extLst>
                  </pic:spPr>
                </pic:pic>
              </a:graphicData>
            </a:graphic>
          </wp:inline>
        </w:drawing>
      </w:r>
    </w:p>
    <w:p w:rsidR="001C20E6" w:rsidRDefault="001C20E6" w:rsidP="003F188F">
      <w:pPr>
        <w:pBdr>
          <w:bottom w:val="single" w:sz="4" w:space="1" w:color="auto"/>
        </w:pBdr>
        <w:spacing w:after="0" w:line="240" w:lineRule="auto"/>
      </w:pPr>
    </w:p>
    <w:p w:rsidR="001C20E6" w:rsidRDefault="0097395D" w:rsidP="003F188F">
      <w:pPr>
        <w:pBdr>
          <w:bottom w:val="single" w:sz="4" w:space="1" w:color="auto"/>
        </w:pBdr>
        <w:spacing w:after="0" w:line="240" w:lineRule="auto"/>
      </w:pPr>
      <w:r>
        <w:t xml:space="preserve">16) </w:t>
      </w:r>
      <w:r w:rsidR="001C20E6">
        <w:t>Next delete columns A through C by clicking on column A and dragging your mouse so that it highlights all three columns as shown below.</w:t>
      </w:r>
    </w:p>
    <w:p w:rsidR="0097395D" w:rsidRDefault="0097395D" w:rsidP="003F188F">
      <w:pPr>
        <w:pBdr>
          <w:bottom w:val="single" w:sz="4" w:space="1" w:color="auto"/>
        </w:pBdr>
        <w:spacing w:after="0" w:line="240" w:lineRule="auto"/>
      </w:pPr>
    </w:p>
    <w:p w:rsidR="0097395D" w:rsidRDefault="0097395D" w:rsidP="003F188F">
      <w:pPr>
        <w:pBdr>
          <w:bottom w:val="single" w:sz="4" w:space="1" w:color="auto"/>
        </w:pBdr>
        <w:spacing w:after="0" w:line="240" w:lineRule="auto"/>
      </w:pPr>
      <w:r>
        <w:t xml:space="preserve">17) </w:t>
      </w:r>
      <w:proofErr w:type="gramStart"/>
      <w:r>
        <w:t>Make</w:t>
      </w:r>
      <w:proofErr w:type="gramEnd"/>
      <w:r>
        <w:t xml:space="preserve"> sure your cursor is positioned directly over the highlighted column letters A, B, or C, right click and choose delete.</w:t>
      </w:r>
    </w:p>
    <w:p w:rsidR="001C20E6" w:rsidRDefault="001C20E6" w:rsidP="003F188F">
      <w:pPr>
        <w:pBdr>
          <w:bottom w:val="single" w:sz="4" w:space="1" w:color="auto"/>
        </w:pBdr>
        <w:spacing w:after="0" w:line="240" w:lineRule="auto"/>
      </w:pPr>
    </w:p>
    <w:p w:rsidR="001C20E6" w:rsidRDefault="001C20E6" w:rsidP="003F188F">
      <w:pPr>
        <w:pBdr>
          <w:bottom w:val="single" w:sz="4" w:space="1" w:color="auto"/>
        </w:pBdr>
        <w:spacing w:after="0" w:line="240" w:lineRule="auto"/>
      </w:pPr>
      <w:r>
        <w:rPr>
          <w:noProof/>
        </w:rPr>
        <w:drawing>
          <wp:inline distT="0" distB="0" distL="0" distR="0" wp14:anchorId="425A1EDC" wp14:editId="25AE4F77">
            <wp:extent cx="6246935" cy="3209925"/>
            <wp:effectExtent l="0" t="0" r="190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49519" t="16995"/>
                    <a:stretch/>
                  </pic:blipFill>
                  <pic:spPr bwMode="auto">
                    <a:xfrm>
                      <a:off x="0" y="0"/>
                      <a:ext cx="6248400" cy="3210678"/>
                    </a:xfrm>
                    <a:prstGeom prst="rect">
                      <a:avLst/>
                    </a:prstGeom>
                    <a:ln>
                      <a:noFill/>
                    </a:ln>
                    <a:extLst>
                      <a:ext uri="{53640926-AAD7-44D8-BBD7-CCE9431645EC}">
                        <a14:shadowObscured xmlns:a14="http://schemas.microsoft.com/office/drawing/2010/main"/>
                      </a:ext>
                    </a:extLst>
                  </pic:spPr>
                </pic:pic>
              </a:graphicData>
            </a:graphic>
          </wp:inline>
        </w:drawing>
      </w:r>
    </w:p>
    <w:p w:rsidR="001C20E6" w:rsidRDefault="001C20E6" w:rsidP="003F188F">
      <w:pPr>
        <w:pBdr>
          <w:bottom w:val="single" w:sz="4" w:space="1" w:color="auto"/>
        </w:pBdr>
        <w:spacing w:after="0" w:line="240" w:lineRule="auto"/>
      </w:pPr>
    </w:p>
    <w:p w:rsidR="001C20E6" w:rsidRDefault="001C20E6" w:rsidP="003F188F">
      <w:pPr>
        <w:pBdr>
          <w:bottom w:val="single" w:sz="4" w:space="1" w:color="auto"/>
        </w:pBdr>
        <w:spacing w:after="0" w:line="240" w:lineRule="auto"/>
      </w:pPr>
    </w:p>
    <w:p w:rsidR="001C20E6" w:rsidRDefault="0097395D" w:rsidP="003F188F">
      <w:pPr>
        <w:pBdr>
          <w:bottom w:val="single" w:sz="4" w:space="1" w:color="auto"/>
        </w:pBdr>
        <w:spacing w:after="0" w:line="240" w:lineRule="auto"/>
      </w:pPr>
      <w:r>
        <w:t xml:space="preserve">18) </w:t>
      </w:r>
      <w:r w:rsidR="007772CA">
        <w:t>Select</w:t>
      </w:r>
      <w:r w:rsidR="00753832">
        <w:t xml:space="preserve"> Row</w:t>
      </w:r>
      <w:r>
        <w:t>s</w:t>
      </w:r>
      <w:r w:rsidR="00753832">
        <w:t xml:space="preserve"> 3</w:t>
      </w:r>
      <w:r>
        <w:t xml:space="preserve"> through 6</w:t>
      </w:r>
      <w:r w:rsidR="007772CA">
        <w:t xml:space="preserve">, </w:t>
      </w:r>
      <w:r w:rsidR="0094072D">
        <w:t>right click</w:t>
      </w:r>
      <w:r w:rsidR="00C4026C">
        <w:t xml:space="preserve"> on the highlighted area,</w:t>
      </w:r>
      <w:r w:rsidR="0094072D">
        <w:t xml:space="preserve"> and choose insert.</w:t>
      </w:r>
    </w:p>
    <w:p w:rsidR="0094072D" w:rsidRDefault="0094072D" w:rsidP="003F188F">
      <w:pPr>
        <w:pBdr>
          <w:bottom w:val="single" w:sz="4" w:space="1" w:color="auto"/>
        </w:pBdr>
        <w:spacing w:after="0" w:line="240" w:lineRule="auto"/>
      </w:pPr>
    </w:p>
    <w:p w:rsidR="00EA407E" w:rsidRDefault="00EA407E" w:rsidP="003F188F">
      <w:pPr>
        <w:pBdr>
          <w:bottom w:val="single" w:sz="4" w:space="1" w:color="auto"/>
        </w:pBdr>
        <w:spacing w:after="0" w:line="240" w:lineRule="auto"/>
      </w:pPr>
    </w:p>
    <w:p w:rsidR="00EA407E" w:rsidRDefault="00EA407E" w:rsidP="003F188F">
      <w:pPr>
        <w:pBdr>
          <w:bottom w:val="single" w:sz="4" w:space="1" w:color="auto"/>
        </w:pBdr>
        <w:spacing w:after="0" w:line="240" w:lineRule="auto"/>
      </w:pPr>
    </w:p>
    <w:p w:rsidR="00EA407E" w:rsidRDefault="00EA407E" w:rsidP="003F188F">
      <w:pPr>
        <w:pBdr>
          <w:bottom w:val="single" w:sz="4" w:space="1" w:color="auto"/>
        </w:pBdr>
        <w:spacing w:after="0" w:line="240" w:lineRule="auto"/>
      </w:pPr>
    </w:p>
    <w:p w:rsidR="0094072D" w:rsidRDefault="0094072D" w:rsidP="003F188F">
      <w:pPr>
        <w:pBdr>
          <w:bottom w:val="single" w:sz="4" w:space="1" w:color="auto"/>
        </w:pBdr>
        <w:spacing w:after="0" w:line="240" w:lineRule="auto"/>
      </w:pPr>
    </w:p>
    <w:p w:rsidR="0094072D" w:rsidRDefault="0094072D" w:rsidP="0094072D">
      <w:pPr>
        <w:pBdr>
          <w:bottom w:val="single" w:sz="4" w:space="1" w:color="auto"/>
        </w:pBdr>
        <w:spacing w:after="0" w:line="240" w:lineRule="auto"/>
      </w:pPr>
      <w:r w:rsidRPr="006005F7">
        <w:rPr>
          <w:noProof/>
        </w:rPr>
        <w:lastRenderedPageBreak/>
        <mc:AlternateContent>
          <mc:Choice Requires="wps">
            <w:drawing>
              <wp:anchor distT="0" distB="0" distL="114300" distR="114300" simplePos="0" relativeHeight="251670528" behindDoc="0" locked="0" layoutInCell="1" allowOverlap="1" wp14:anchorId="1963B127" wp14:editId="208FEF93">
                <wp:simplePos x="0" y="0"/>
                <wp:positionH relativeFrom="column">
                  <wp:posOffset>6441758</wp:posOffset>
                </wp:positionH>
                <wp:positionV relativeFrom="paragraph">
                  <wp:posOffset>200343</wp:posOffset>
                </wp:positionV>
                <wp:extent cx="81915" cy="365760"/>
                <wp:effectExtent l="10478" t="46672" r="0" b="42863"/>
                <wp:wrapNone/>
                <wp:docPr id="31" name="Down Arrow 31"/>
                <wp:cNvGraphicFramePr/>
                <a:graphic xmlns:a="http://schemas.openxmlformats.org/drawingml/2006/main">
                  <a:graphicData uri="http://schemas.microsoft.com/office/word/2010/wordprocessingShape">
                    <wps:wsp>
                      <wps:cNvSpPr/>
                      <wps:spPr>
                        <a:xfrm rot="5340000">
                          <a:off x="0" y="0"/>
                          <a:ext cx="81915" cy="365760"/>
                        </a:xfrm>
                        <a:prstGeom prst="downArrow">
                          <a:avLst/>
                        </a:prstGeom>
                        <a:solidFill>
                          <a:srgbClr val="C0504D"/>
                        </a:solidFill>
                        <a:ln w="25400" cap="flat" cmpd="sng" algn="ctr">
                          <a:solidFill>
                            <a:srgbClr val="C0504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1ECC117" id="Down Arrow 31" o:spid="_x0000_s1026" type="#_x0000_t67" style="position:absolute;margin-left:507.25pt;margin-top:15.8pt;width:6.45pt;height:28.8pt;rotation:89;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" adj="19181" fillcolor="#c0504d" strokecolor="#8c3836" strokeweight="2pt"/>
            </w:pict>
          </mc:Fallback>
        </mc:AlternateContent>
      </w:r>
      <w:r>
        <w:rPr>
          <w:noProof/>
        </w:rPr>
        <w:drawing>
          <wp:inline distT="0" distB="0" distL="0" distR="0" wp14:anchorId="687A6B00" wp14:editId="3B67D503">
            <wp:extent cx="6208532" cy="1257300"/>
            <wp:effectExtent l="0" t="0" r="190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49839" t="17238" b="50256"/>
                    <a:stretch/>
                  </pic:blipFill>
                  <pic:spPr bwMode="auto">
                    <a:xfrm>
                      <a:off x="0" y="0"/>
                      <a:ext cx="6210300" cy="1257658"/>
                    </a:xfrm>
                    <a:prstGeom prst="rect">
                      <a:avLst/>
                    </a:prstGeom>
                    <a:ln>
                      <a:noFill/>
                    </a:ln>
                    <a:extLst>
                      <a:ext uri="{53640926-AAD7-44D8-BBD7-CCE9431645EC}">
                        <a14:shadowObscured xmlns:a14="http://schemas.microsoft.com/office/drawing/2010/main"/>
                      </a:ext>
                    </a:extLst>
                  </pic:spPr>
                </pic:pic>
              </a:graphicData>
            </a:graphic>
          </wp:inline>
        </w:drawing>
      </w:r>
    </w:p>
    <w:p w:rsidR="0094072D" w:rsidRDefault="0094072D" w:rsidP="0094072D">
      <w:pPr>
        <w:pBdr>
          <w:bottom w:val="single" w:sz="4" w:space="1" w:color="auto"/>
        </w:pBdr>
        <w:spacing w:after="0" w:line="240" w:lineRule="auto"/>
      </w:pPr>
    </w:p>
    <w:p w:rsidR="0094072D" w:rsidRDefault="0094072D" w:rsidP="0094072D">
      <w:pPr>
        <w:pBdr>
          <w:bottom w:val="single" w:sz="4" w:space="1" w:color="auto"/>
        </w:pBdr>
        <w:spacing w:after="0" w:line="240" w:lineRule="auto"/>
      </w:pPr>
    </w:p>
    <w:p w:rsidR="0097395D" w:rsidRDefault="0097395D" w:rsidP="0097395D">
      <w:pPr>
        <w:pBdr>
          <w:bottom w:val="single" w:sz="4" w:space="1" w:color="auto"/>
        </w:pBdr>
        <w:spacing w:after="0" w:line="240" w:lineRule="auto"/>
      </w:pPr>
      <w:r>
        <w:t>19) Next, highlight the revenue headers and totals located to the far right in rows 1 and 2.</w:t>
      </w:r>
    </w:p>
    <w:p w:rsidR="0097395D" w:rsidRDefault="0097395D" w:rsidP="0094072D">
      <w:pPr>
        <w:pBdr>
          <w:bottom w:val="single" w:sz="4" w:space="1" w:color="auto"/>
        </w:pBdr>
        <w:spacing w:after="0" w:line="240" w:lineRule="auto"/>
      </w:pPr>
    </w:p>
    <w:p w:rsidR="0097395D" w:rsidRDefault="0097395D" w:rsidP="0094072D">
      <w:pPr>
        <w:pBdr>
          <w:bottom w:val="single" w:sz="4" w:space="1" w:color="auto"/>
        </w:pBdr>
        <w:spacing w:after="0" w:line="240" w:lineRule="auto"/>
      </w:pPr>
    </w:p>
    <w:p w:rsidR="0094072D" w:rsidRDefault="0094072D" w:rsidP="0094072D">
      <w:pPr>
        <w:pBdr>
          <w:bottom w:val="single" w:sz="4" w:space="1" w:color="auto"/>
        </w:pBdr>
        <w:spacing w:after="0" w:line="240" w:lineRule="auto"/>
      </w:pPr>
      <w:r>
        <w:rPr>
          <w:noProof/>
        </w:rPr>
        <w:drawing>
          <wp:inline distT="0" distB="0" distL="0" distR="0" wp14:anchorId="4DBCF140" wp14:editId="58F7BD7D">
            <wp:extent cx="6188273" cy="923925"/>
            <wp:effectExtent l="0" t="0" r="317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49519" t="16908" b="58974"/>
                    <a:stretch/>
                  </pic:blipFill>
                  <pic:spPr bwMode="auto">
                    <a:xfrm>
                      <a:off x="0" y="0"/>
                      <a:ext cx="6188273" cy="923925"/>
                    </a:xfrm>
                    <a:prstGeom prst="rect">
                      <a:avLst/>
                    </a:prstGeom>
                    <a:ln>
                      <a:noFill/>
                    </a:ln>
                    <a:extLst>
                      <a:ext uri="{53640926-AAD7-44D8-BBD7-CCE9431645EC}">
                        <a14:shadowObscured xmlns:a14="http://schemas.microsoft.com/office/drawing/2010/main"/>
                      </a:ext>
                    </a:extLst>
                  </pic:spPr>
                </pic:pic>
              </a:graphicData>
            </a:graphic>
          </wp:inline>
        </w:drawing>
      </w:r>
    </w:p>
    <w:p w:rsidR="0094072D" w:rsidRDefault="0094072D" w:rsidP="0094072D">
      <w:pPr>
        <w:pBdr>
          <w:bottom w:val="single" w:sz="4" w:space="1" w:color="auto"/>
        </w:pBdr>
        <w:spacing w:after="0" w:line="240" w:lineRule="auto"/>
      </w:pPr>
      <w:r>
        <w:t xml:space="preserve"> </w:t>
      </w:r>
    </w:p>
    <w:p w:rsidR="0094072D" w:rsidRDefault="00EA407E" w:rsidP="0094072D">
      <w:pPr>
        <w:pBdr>
          <w:bottom w:val="single" w:sz="4" w:space="1" w:color="auto"/>
        </w:pBdr>
        <w:spacing w:after="0" w:line="240" w:lineRule="auto"/>
      </w:pPr>
      <w:r>
        <w:t xml:space="preserve">20) </w:t>
      </w:r>
      <w:r w:rsidR="006D5B14">
        <w:t>With your cursor positioned over the highlighted cells, r</w:t>
      </w:r>
      <w:r w:rsidR="0094072D">
        <w:t xml:space="preserve">ight </w:t>
      </w:r>
      <w:r w:rsidR="006D5B14">
        <w:t>click and choose “cut”.</w:t>
      </w:r>
    </w:p>
    <w:p w:rsidR="006D5B14" w:rsidRDefault="006D5B14" w:rsidP="0094072D">
      <w:pPr>
        <w:pBdr>
          <w:bottom w:val="single" w:sz="4" w:space="1" w:color="auto"/>
        </w:pBdr>
        <w:spacing w:after="0" w:line="240" w:lineRule="auto"/>
      </w:pPr>
    </w:p>
    <w:p w:rsidR="006D5B14" w:rsidRDefault="00EA407E" w:rsidP="0094072D">
      <w:pPr>
        <w:pBdr>
          <w:bottom w:val="single" w:sz="4" w:space="1" w:color="auto"/>
        </w:pBdr>
        <w:spacing w:after="0" w:line="240" w:lineRule="auto"/>
      </w:pPr>
      <w:r>
        <w:t xml:space="preserve">21) </w:t>
      </w:r>
      <w:r w:rsidR="006D5B14">
        <w:t>Click in Cell C4, then right click and choose paste.  Your revenue totals should be located directly over the expenditures lines as shown below.</w:t>
      </w:r>
    </w:p>
    <w:p w:rsidR="00EA407E" w:rsidRDefault="00EA407E" w:rsidP="0094072D">
      <w:pPr>
        <w:pBdr>
          <w:bottom w:val="single" w:sz="4" w:space="1" w:color="auto"/>
        </w:pBdr>
        <w:spacing w:after="0" w:line="240" w:lineRule="auto"/>
      </w:pPr>
    </w:p>
    <w:p w:rsidR="006D5B14" w:rsidRDefault="006D5B14" w:rsidP="0094072D">
      <w:pPr>
        <w:pBdr>
          <w:bottom w:val="single" w:sz="4" w:space="1" w:color="auto"/>
        </w:pBdr>
        <w:spacing w:after="0" w:line="240" w:lineRule="auto"/>
      </w:pPr>
    </w:p>
    <w:p w:rsidR="006D5B14" w:rsidRDefault="006D5B14" w:rsidP="0094072D">
      <w:pPr>
        <w:pBdr>
          <w:bottom w:val="single" w:sz="4" w:space="1" w:color="auto"/>
        </w:pBdr>
        <w:spacing w:after="0" w:line="240" w:lineRule="auto"/>
      </w:pPr>
      <w:r>
        <w:t xml:space="preserve"> </w:t>
      </w:r>
      <w:r>
        <w:rPr>
          <w:noProof/>
        </w:rPr>
        <w:drawing>
          <wp:inline distT="0" distB="0" distL="0" distR="0" wp14:anchorId="45B282FC" wp14:editId="6FFDFD0C">
            <wp:extent cx="5943600" cy="1363980"/>
            <wp:effectExtent l="0" t="0" r="0"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43600" cy="1363980"/>
                    </a:xfrm>
                    <a:prstGeom prst="rect">
                      <a:avLst/>
                    </a:prstGeom>
                  </pic:spPr>
                </pic:pic>
              </a:graphicData>
            </a:graphic>
          </wp:inline>
        </w:drawing>
      </w:r>
    </w:p>
    <w:p w:rsidR="006D5B14" w:rsidRDefault="006D5B14" w:rsidP="0094072D">
      <w:pPr>
        <w:pBdr>
          <w:bottom w:val="single" w:sz="4" w:space="1" w:color="auto"/>
        </w:pBdr>
        <w:spacing w:after="0" w:line="240" w:lineRule="auto"/>
      </w:pPr>
    </w:p>
    <w:p w:rsidR="00EA407E" w:rsidRDefault="00EA407E" w:rsidP="00EA407E">
      <w:pPr>
        <w:pBdr>
          <w:bottom w:val="single" w:sz="4" w:space="1" w:color="auto"/>
        </w:pBdr>
        <w:spacing w:after="0" w:line="240" w:lineRule="auto"/>
      </w:pPr>
      <w:r>
        <w:t>22) Add “Revenue:” label in Cell A5</w:t>
      </w:r>
    </w:p>
    <w:p w:rsidR="00EA407E" w:rsidRDefault="00EA407E" w:rsidP="0094072D">
      <w:pPr>
        <w:pBdr>
          <w:bottom w:val="single" w:sz="4" w:space="1" w:color="auto"/>
        </w:pBdr>
        <w:spacing w:after="0" w:line="240" w:lineRule="auto"/>
      </w:pPr>
    </w:p>
    <w:p w:rsidR="006D5B14" w:rsidRDefault="00EA407E" w:rsidP="0094072D">
      <w:pPr>
        <w:pBdr>
          <w:bottom w:val="single" w:sz="4" w:space="1" w:color="auto"/>
        </w:pBdr>
        <w:spacing w:after="0" w:line="240" w:lineRule="auto"/>
      </w:pPr>
      <w:r>
        <w:t xml:space="preserve">23) </w:t>
      </w:r>
      <w:r w:rsidR="006D5B14">
        <w:t xml:space="preserve">Highlight and delete all blank </w:t>
      </w:r>
      <w:r w:rsidR="00F65B0A">
        <w:t>rows starting</w:t>
      </w:r>
      <w:r w:rsidR="006D5B14">
        <w:t xml:space="preserve"> under B000 so it will condense the spreadsheet. </w:t>
      </w:r>
    </w:p>
    <w:p w:rsidR="006D5B14" w:rsidRDefault="006D5B14" w:rsidP="0094072D">
      <w:pPr>
        <w:pBdr>
          <w:bottom w:val="single" w:sz="4" w:space="1" w:color="auto"/>
        </w:pBdr>
        <w:spacing w:after="0" w:line="240" w:lineRule="auto"/>
      </w:pPr>
    </w:p>
    <w:p w:rsidR="006D5B14" w:rsidRDefault="00EA407E" w:rsidP="0094072D">
      <w:pPr>
        <w:pBdr>
          <w:bottom w:val="single" w:sz="4" w:space="1" w:color="auto"/>
        </w:pBdr>
        <w:spacing w:after="0" w:line="240" w:lineRule="auto"/>
      </w:pPr>
      <w:r>
        <w:t>24) H</w:t>
      </w:r>
      <w:r w:rsidR="00F65B0A">
        <w:t xml:space="preserve">ighlight and </w:t>
      </w:r>
      <w:r w:rsidR="004D5F4D">
        <w:t>select</w:t>
      </w:r>
      <w:r w:rsidR="002A700E">
        <w:t xml:space="preserve"> all rows starting </w:t>
      </w:r>
      <w:r w:rsidR="009C670C">
        <w:t xml:space="preserve">from </w:t>
      </w:r>
      <w:r w:rsidR="002A700E">
        <w:t>NONE</w:t>
      </w:r>
      <w:r w:rsidR="00F65B0A">
        <w:t xml:space="preserve"> </w:t>
      </w:r>
      <w:r w:rsidR="009C670C">
        <w:t xml:space="preserve">(located below all the decision units) </w:t>
      </w:r>
      <w:r w:rsidR="00F65B0A">
        <w:t>and</w:t>
      </w:r>
      <w:r w:rsidR="006D5B14">
        <w:t xml:space="preserve"> continuing down</w:t>
      </w:r>
      <w:r w:rsidR="00F65B0A">
        <w:t xml:space="preserve"> the spreadsheet</w:t>
      </w:r>
      <w:r w:rsidR="004D5F4D">
        <w:t xml:space="preserve"> until five rows before the Budget Period row.</w:t>
      </w:r>
      <w:r w:rsidR="006D5B14">
        <w:t xml:space="preserve">    </w:t>
      </w:r>
    </w:p>
    <w:p w:rsidR="00EA407E" w:rsidRDefault="00EA407E" w:rsidP="0094072D">
      <w:pPr>
        <w:pBdr>
          <w:bottom w:val="single" w:sz="4" w:space="1" w:color="auto"/>
        </w:pBdr>
        <w:spacing w:after="0" w:line="240" w:lineRule="auto"/>
      </w:pPr>
    </w:p>
    <w:p w:rsidR="00EA407E" w:rsidRDefault="00EA407E" w:rsidP="0094072D">
      <w:pPr>
        <w:pBdr>
          <w:bottom w:val="single" w:sz="4" w:space="1" w:color="auto"/>
        </w:pBdr>
        <w:spacing w:after="0" w:line="240" w:lineRule="auto"/>
      </w:pPr>
    </w:p>
    <w:p w:rsidR="00EA407E" w:rsidRDefault="00EA407E" w:rsidP="0094072D">
      <w:pPr>
        <w:pBdr>
          <w:bottom w:val="single" w:sz="4" w:space="1" w:color="auto"/>
        </w:pBdr>
        <w:spacing w:after="0" w:line="240" w:lineRule="auto"/>
      </w:pPr>
    </w:p>
    <w:p w:rsidR="00EA407E" w:rsidRDefault="00EA407E" w:rsidP="0094072D">
      <w:pPr>
        <w:pBdr>
          <w:bottom w:val="single" w:sz="4" w:space="1" w:color="auto"/>
        </w:pBdr>
        <w:spacing w:after="0" w:line="240" w:lineRule="auto"/>
      </w:pPr>
    </w:p>
    <w:p w:rsidR="00EA407E" w:rsidRDefault="00EA407E" w:rsidP="0094072D">
      <w:pPr>
        <w:pBdr>
          <w:bottom w:val="single" w:sz="4" w:space="1" w:color="auto"/>
        </w:pBdr>
        <w:spacing w:after="0" w:line="240" w:lineRule="auto"/>
      </w:pPr>
    </w:p>
    <w:p w:rsidR="00EA407E" w:rsidRDefault="00EA407E" w:rsidP="0094072D">
      <w:pPr>
        <w:pBdr>
          <w:bottom w:val="single" w:sz="4" w:space="1" w:color="auto"/>
        </w:pBdr>
        <w:spacing w:after="0" w:line="240" w:lineRule="auto"/>
      </w:pPr>
    </w:p>
    <w:p w:rsidR="00EA407E" w:rsidRDefault="00EA407E" w:rsidP="0094072D">
      <w:pPr>
        <w:pBdr>
          <w:bottom w:val="single" w:sz="4" w:space="1" w:color="auto"/>
        </w:pBdr>
        <w:spacing w:after="0" w:line="240" w:lineRule="auto"/>
      </w:pPr>
    </w:p>
    <w:p w:rsidR="00EA407E" w:rsidRDefault="00EA407E" w:rsidP="0094072D">
      <w:pPr>
        <w:pBdr>
          <w:bottom w:val="single" w:sz="4" w:space="1" w:color="auto"/>
        </w:pBdr>
        <w:spacing w:after="0" w:line="240" w:lineRule="auto"/>
      </w:pPr>
    </w:p>
    <w:p w:rsidR="00EA407E" w:rsidRDefault="00EA407E" w:rsidP="0094072D">
      <w:pPr>
        <w:pBdr>
          <w:bottom w:val="single" w:sz="4" w:space="1" w:color="auto"/>
        </w:pBdr>
        <w:spacing w:after="0" w:line="240" w:lineRule="auto"/>
      </w:pPr>
    </w:p>
    <w:p w:rsidR="00EA407E" w:rsidRDefault="00EA407E" w:rsidP="0094072D">
      <w:pPr>
        <w:pBdr>
          <w:bottom w:val="single" w:sz="4" w:space="1" w:color="auto"/>
        </w:pBdr>
        <w:spacing w:after="0" w:line="240" w:lineRule="auto"/>
      </w:pPr>
    </w:p>
    <w:p w:rsidR="00EA407E" w:rsidRDefault="00EA407E" w:rsidP="0094072D">
      <w:pPr>
        <w:pBdr>
          <w:bottom w:val="single" w:sz="4" w:space="1" w:color="auto"/>
        </w:pBdr>
        <w:spacing w:after="0" w:line="240" w:lineRule="auto"/>
      </w:pPr>
    </w:p>
    <w:p w:rsidR="00EA407E" w:rsidRDefault="00EA407E" w:rsidP="0094072D">
      <w:pPr>
        <w:pBdr>
          <w:bottom w:val="single" w:sz="4" w:space="1" w:color="auto"/>
        </w:pBdr>
        <w:spacing w:after="0" w:line="240" w:lineRule="auto"/>
      </w:pPr>
    </w:p>
    <w:p w:rsidR="00F65B0A" w:rsidRDefault="00F65B0A" w:rsidP="0094072D">
      <w:pPr>
        <w:pBdr>
          <w:bottom w:val="single" w:sz="4" w:space="1" w:color="auto"/>
        </w:pBdr>
        <w:spacing w:after="0" w:line="240" w:lineRule="auto"/>
      </w:pPr>
    </w:p>
    <w:p w:rsidR="00F65B0A" w:rsidRDefault="00F65B0A" w:rsidP="0094072D">
      <w:pPr>
        <w:pBdr>
          <w:bottom w:val="single" w:sz="4" w:space="1" w:color="auto"/>
        </w:pBdr>
        <w:spacing w:after="0" w:line="240" w:lineRule="auto"/>
      </w:pPr>
      <w:r>
        <w:rPr>
          <w:noProof/>
        </w:rPr>
        <w:lastRenderedPageBreak/>
        <w:drawing>
          <wp:inline distT="0" distB="0" distL="0" distR="0" wp14:anchorId="0CD4951D" wp14:editId="3B2E9D8B">
            <wp:extent cx="5829300" cy="3006886"/>
            <wp:effectExtent l="0" t="0" r="0" b="317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49359" t="16410"/>
                    <a:stretch/>
                  </pic:blipFill>
                  <pic:spPr bwMode="auto">
                    <a:xfrm>
                      <a:off x="0" y="0"/>
                      <a:ext cx="5829300" cy="3006886"/>
                    </a:xfrm>
                    <a:prstGeom prst="rect">
                      <a:avLst/>
                    </a:prstGeom>
                    <a:ln>
                      <a:noFill/>
                    </a:ln>
                    <a:extLst>
                      <a:ext uri="{53640926-AAD7-44D8-BBD7-CCE9431645EC}">
                        <a14:shadowObscured xmlns:a14="http://schemas.microsoft.com/office/drawing/2010/main"/>
                      </a:ext>
                    </a:extLst>
                  </pic:spPr>
                </pic:pic>
              </a:graphicData>
            </a:graphic>
          </wp:inline>
        </w:drawing>
      </w:r>
    </w:p>
    <w:p w:rsidR="00F65B0A" w:rsidRDefault="00EA407E" w:rsidP="0094072D">
      <w:pPr>
        <w:pBdr>
          <w:bottom w:val="single" w:sz="4" w:space="1" w:color="auto"/>
        </w:pBdr>
        <w:spacing w:after="0" w:line="240" w:lineRule="auto"/>
      </w:pPr>
      <w:r>
        <w:t xml:space="preserve">25) Subtotal deck unit B000 through last deck unit at the bottom of each column.  Do not include the Revenue </w:t>
      </w:r>
      <w:r w:rsidR="004D5F4D">
        <w:t xml:space="preserve">row </w:t>
      </w:r>
      <w:r w:rsidR="008621AC">
        <w:t>total</w:t>
      </w:r>
      <w:r>
        <w:t xml:space="preserve"> in the subtotal.  </w:t>
      </w:r>
      <w:r w:rsidR="009C670C">
        <w:t>Y</w:t>
      </w:r>
      <w:r w:rsidR="006E21D7">
        <w:t xml:space="preserve">our spreadsheet </w:t>
      </w:r>
      <w:r w:rsidR="009C670C">
        <w:t xml:space="preserve">should </w:t>
      </w:r>
      <w:r w:rsidR="006E21D7">
        <w:t>look like the example below.</w:t>
      </w:r>
    </w:p>
    <w:p w:rsidR="006E21D7" w:rsidRDefault="006E21D7" w:rsidP="0094072D">
      <w:pPr>
        <w:pBdr>
          <w:bottom w:val="single" w:sz="4" w:space="1" w:color="auto"/>
        </w:pBdr>
        <w:spacing w:after="0" w:line="240" w:lineRule="auto"/>
      </w:pPr>
    </w:p>
    <w:p w:rsidR="006E21D7" w:rsidRDefault="002A700E" w:rsidP="0094072D">
      <w:pPr>
        <w:pBdr>
          <w:bottom w:val="single" w:sz="4" w:space="1" w:color="auto"/>
        </w:pBdr>
        <w:spacing w:after="0" w:line="240" w:lineRule="auto"/>
      </w:pPr>
      <w:r w:rsidRPr="002A700E">
        <w:rPr>
          <w:noProof/>
          <w:color w:val="FF0000"/>
        </w:rPr>
        <mc:AlternateContent>
          <mc:Choice Requires="wps">
            <w:drawing>
              <wp:anchor distT="0" distB="0" distL="114300" distR="114300" simplePos="0" relativeHeight="251671552" behindDoc="0" locked="0" layoutInCell="1" allowOverlap="1" wp14:anchorId="0BD4471E" wp14:editId="69B8F189">
                <wp:simplePos x="0" y="0"/>
                <wp:positionH relativeFrom="column">
                  <wp:posOffset>4667250</wp:posOffset>
                </wp:positionH>
                <wp:positionV relativeFrom="paragraph">
                  <wp:posOffset>3679190</wp:posOffset>
                </wp:positionV>
                <wp:extent cx="647700" cy="114300"/>
                <wp:effectExtent l="0" t="0" r="19050" b="19050"/>
                <wp:wrapNone/>
                <wp:docPr id="4" name="Left Arrow 4"/>
                <wp:cNvGraphicFramePr/>
                <a:graphic xmlns:a="http://schemas.openxmlformats.org/drawingml/2006/main">
                  <a:graphicData uri="http://schemas.microsoft.com/office/word/2010/wordprocessingShape">
                    <wps:wsp>
                      <wps:cNvSpPr/>
                      <wps:spPr>
                        <a:xfrm>
                          <a:off x="0" y="0"/>
                          <a:ext cx="647700" cy="114300"/>
                        </a:xfrm>
                        <a:prstGeom prst="leftArrow">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7F584342"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4" o:spid="_x0000_s1026" type="#_x0000_t66" style="position:absolute;margin-left:367.5pt;margin-top:289.7pt;width:51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" adj="1906" fillcolor="#c0504d [3205]" strokecolor="#243f60 [1604]" strokeweight="2pt"/>
            </w:pict>
          </mc:Fallback>
        </mc:AlternateContent>
      </w:r>
      <w:r>
        <w:rPr>
          <w:noProof/>
        </w:rPr>
        <w:drawing>
          <wp:inline distT="0" distB="0" distL="0" distR="0" wp14:anchorId="5CEB9C9B" wp14:editId="51969A72">
            <wp:extent cx="5943600" cy="40703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43600" cy="4070350"/>
                    </a:xfrm>
                    <a:prstGeom prst="rect">
                      <a:avLst/>
                    </a:prstGeom>
                  </pic:spPr>
                </pic:pic>
              </a:graphicData>
            </a:graphic>
          </wp:inline>
        </w:drawing>
      </w:r>
    </w:p>
    <w:p w:rsidR="009C670C" w:rsidRDefault="00EA407E" w:rsidP="0094072D">
      <w:pPr>
        <w:pBdr>
          <w:bottom w:val="single" w:sz="4" w:space="1" w:color="auto"/>
        </w:pBdr>
        <w:spacing w:after="0" w:line="240" w:lineRule="auto"/>
      </w:pPr>
      <w:r>
        <w:t xml:space="preserve">26) </w:t>
      </w:r>
      <w:r w:rsidR="002A700E">
        <w:t>Then, subtotal the decision units and group i</w:t>
      </w:r>
      <w:r w:rsidR="0016464D">
        <w:t>nto Adjusted BASE, Maintenance and Enhancements</w:t>
      </w:r>
      <w:r w:rsidR="002A700E">
        <w:t xml:space="preserve"> as shown above.</w:t>
      </w:r>
    </w:p>
    <w:p w:rsidR="009C670C" w:rsidRDefault="009C670C" w:rsidP="0094072D">
      <w:pPr>
        <w:pBdr>
          <w:bottom w:val="single" w:sz="4" w:space="1" w:color="auto"/>
        </w:pBdr>
        <w:spacing w:after="0" w:line="240" w:lineRule="auto"/>
      </w:pPr>
    </w:p>
    <w:p w:rsidR="003940BD" w:rsidRDefault="003940BD" w:rsidP="0094072D">
      <w:pPr>
        <w:pBdr>
          <w:bottom w:val="single" w:sz="4" w:space="1" w:color="auto"/>
        </w:pBdr>
        <w:spacing w:after="0" w:line="240" w:lineRule="auto"/>
      </w:pPr>
      <w:r>
        <w:t>Adjusted BASE = BASE, M150</w:t>
      </w:r>
    </w:p>
    <w:p w:rsidR="003940BD" w:rsidRDefault="003940BD" w:rsidP="0094072D">
      <w:pPr>
        <w:pBdr>
          <w:bottom w:val="single" w:sz="4" w:space="1" w:color="auto"/>
        </w:pBdr>
        <w:spacing w:after="0" w:line="240" w:lineRule="auto"/>
      </w:pPr>
      <w:r>
        <w:t>Maintenance = M decision units except M150</w:t>
      </w:r>
    </w:p>
    <w:p w:rsidR="003940BD" w:rsidRDefault="003940BD" w:rsidP="0094072D">
      <w:pPr>
        <w:pBdr>
          <w:bottom w:val="single" w:sz="4" w:space="1" w:color="auto"/>
        </w:pBdr>
        <w:spacing w:after="0" w:line="240" w:lineRule="auto"/>
      </w:pPr>
      <w:r>
        <w:t>Enhancement = E decision units</w:t>
      </w:r>
    </w:p>
    <w:p w:rsidR="00EA407E" w:rsidRDefault="00EA407E" w:rsidP="0094072D">
      <w:pPr>
        <w:pBdr>
          <w:bottom w:val="single" w:sz="4" w:space="1" w:color="auto"/>
        </w:pBdr>
        <w:spacing w:after="0" w:line="240" w:lineRule="auto"/>
      </w:pPr>
    </w:p>
    <w:p w:rsidR="00EA407E" w:rsidRDefault="008621AC" w:rsidP="0094072D">
      <w:pPr>
        <w:pBdr>
          <w:bottom w:val="single" w:sz="4" w:space="1" w:color="auto"/>
        </w:pBdr>
        <w:spacing w:after="0" w:line="240" w:lineRule="auto"/>
      </w:pPr>
      <w:r>
        <w:t>27) Save and close the file</w:t>
      </w:r>
    </w:p>
    <w:p w:rsidR="00EA407E" w:rsidRDefault="00EA407E" w:rsidP="0094072D">
      <w:pPr>
        <w:pBdr>
          <w:bottom w:val="single" w:sz="4" w:space="1" w:color="auto"/>
        </w:pBdr>
        <w:spacing w:after="0" w:line="240" w:lineRule="auto"/>
      </w:pPr>
      <w:r>
        <w:t xml:space="preserve">28) </w:t>
      </w:r>
      <w:r w:rsidR="008621AC">
        <w:t>Repeat from Step 7 for Year 2</w:t>
      </w:r>
    </w:p>
    <w:sectPr w:rsidR="00EA407E" w:rsidSect="008B246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13832"/>
    <w:multiLevelType w:val="hybridMultilevel"/>
    <w:tmpl w:val="05C25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6440004"/>
    <w:multiLevelType w:val="hybridMultilevel"/>
    <w:tmpl w:val="AE20A9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6D24347"/>
    <w:multiLevelType w:val="hybridMultilevel"/>
    <w:tmpl w:val="63F41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E43BBD"/>
    <w:multiLevelType w:val="hybridMultilevel"/>
    <w:tmpl w:val="1CDA5B0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C115A4C"/>
    <w:multiLevelType w:val="hybridMultilevel"/>
    <w:tmpl w:val="A230AEE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63866370"/>
    <w:multiLevelType w:val="hybridMultilevel"/>
    <w:tmpl w:val="8A28B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1147"/>
    <w:rsid w:val="00015F86"/>
    <w:rsid w:val="000B5C97"/>
    <w:rsid w:val="000E137F"/>
    <w:rsid w:val="00144414"/>
    <w:rsid w:val="0016464D"/>
    <w:rsid w:val="001A0BB6"/>
    <w:rsid w:val="001C02B5"/>
    <w:rsid w:val="001C20E6"/>
    <w:rsid w:val="001D4FC4"/>
    <w:rsid w:val="00211B2B"/>
    <w:rsid w:val="002A700E"/>
    <w:rsid w:val="002F42BC"/>
    <w:rsid w:val="00347A58"/>
    <w:rsid w:val="003940BD"/>
    <w:rsid w:val="003F188F"/>
    <w:rsid w:val="004D5F4D"/>
    <w:rsid w:val="00581C71"/>
    <w:rsid w:val="005F0156"/>
    <w:rsid w:val="005F2160"/>
    <w:rsid w:val="006005F7"/>
    <w:rsid w:val="0068482C"/>
    <w:rsid w:val="006868D9"/>
    <w:rsid w:val="006D5B14"/>
    <w:rsid w:val="006E21D7"/>
    <w:rsid w:val="00721BA9"/>
    <w:rsid w:val="00741147"/>
    <w:rsid w:val="00753832"/>
    <w:rsid w:val="007772CA"/>
    <w:rsid w:val="007B0D94"/>
    <w:rsid w:val="00824648"/>
    <w:rsid w:val="00845D6F"/>
    <w:rsid w:val="008517E4"/>
    <w:rsid w:val="00851930"/>
    <w:rsid w:val="008621AC"/>
    <w:rsid w:val="008655FC"/>
    <w:rsid w:val="008809B3"/>
    <w:rsid w:val="008933C9"/>
    <w:rsid w:val="008B246E"/>
    <w:rsid w:val="008D72E5"/>
    <w:rsid w:val="009140AF"/>
    <w:rsid w:val="0094072D"/>
    <w:rsid w:val="0097395D"/>
    <w:rsid w:val="009741B1"/>
    <w:rsid w:val="009C670C"/>
    <w:rsid w:val="009D012F"/>
    <w:rsid w:val="009F3DF3"/>
    <w:rsid w:val="00A106A6"/>
    <w:rsid w:val="00A20D8A"/>
    <w:rsid w:val="00A26544"/>
    <w:rsid w:val="00A32A29"/>
    <w:rsid w:val="00A374F6"/>
    <w:rsid w:val="00AD7979"/>
    <w:rsid w:val="00B558FE"/>
    <w:rsid w:val="00B55D23"/>
    <w:rsid w:val="00C264B8"/>
    <w:rsid w:val="00C4026C"/>
    <w:rsid w:val="00D263C7"/>
    <w:rsid w:val="00D8646F"/>
    <w:rsid w:val="00DB49AF"/>
    <w:rsid w:val="00DF7686"/>
    <w:rsid w:val="00E461AD"/>
    <w:rsid w:val="00EA407E"/>
    <w:rsid w:val="00EB1880"/>
    <w:rsid w:val="00EE7409"/>
    <w:rsid w:val="00F61F32"/>
    <w:rsid w:val="00F65B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1147"/>
    <w:pPr>
      <w:ind w:left="720"/>
      <w:contextualSpacing/>
    </w:pPr>
  </w:style>
  <w:style w:type="paragraph" w:styleId="BalloonText">
    <w:name w:val="Balloon Text"/>
    <w:basedOn w:val="Normal"/>
    <w:link w:val="BalloonTextChar"/>
    <w:uiPriority w:val="99"/>
    <w:semiHidden/>
    <w:unhideWhenUsed/>
    <w:rsid w:val="007411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1147"/>
    <w:rPr>
      <w:rFonts w:ascii="Tahoma" w:hAnsi="Tahoma" w:cs="Tahoma"/>
      <w:sz w:val="16"/>
      <w:szCs w:val="16"/>
    </w:rPr>
  </w:style>
  <w:style w:type="character" w:styleId="PlaceholderText">
    <w:name w:val="Placeholder Text"/>
    <w:basedOn w:val="DefaultParagraphFont"/>
    <w:uiPriority w:val="99"/>
    <w:semiHidden/>
    <w:rsid w:val="00F61F32"/>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1147"/>
    <w:pPr>
      <w:ind w:left="720"/>
      <w:contextualSpacing/>
    </w:pPr>
  </w:style>
  <w:style w:type="paragraph" w:styleId="BalloonText">
    <w:name w:val="Balloon Text"/>
    <w:basedOn w:val="Normal"/>
    <w:link w:val="BalloonTextChar"/>
    <w:uiPriority w:val="99"/>
    <w:semiHidden/>
    <w:unhideWhenUsed/>
    <w:rsid w:val="007411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1147"/>
    <w:rPr>
      <w:rFonts w:ascii="Tahoma" w:hAnsi="Tahoma" w:cs="Tahoma"/>
      <w:sz w:val="16"/>
      <w:szCs w:val="16"/>
    </w:rPr>
  </w:style>
  <w:style w:type="character" w:styleId="PlaceholderText">
    <w:name w:val="Placeholder Text"/>
    <w:basedOn w:val="DefaultParagraphFont"/>
    <w:uiPriority w:val="99"/>
    <w:semiHidden/>
    <w:rsid w:val="00F61F3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12F59-41C5-4B91-8AA3-2CC32D1E8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462</Words>
  <Characters>2639</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State Of Nevada</Company>
  <LinksUpToDate>false</LinksUpToDate>
  <CharactersWithSpaces>3095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Tiffany M. Greenameyer</dc:creator>
  <cp:lastModifiedBy>Debi Reynolds</cp:lastModifiedBy>
  <cp:revision>2</cp:revision>
  <cp:lastPrinted>2015-11-20T15:03:00Z</cp:lastPrinted>
  <dcterms:created xsi:type="dcterms:W3CDTF">2016-07-19T17:38:00Z</dcterms:created>
  <dcterms:modified xsi:type="dcterms:W3CDTF">2016-07-19T17:38:00Z</dcterms:modified>
</cp:coreProperties>
</file>